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C579A" w14:textId="6A8EED8A" w:rsidR="00E94558" w:rsidRPr="00E94558" w:rsidRDefault="00E94558" w:rsidP="00E94558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E94558">
        <w:rPr>
          <w:rFonts w:ascii="Times New Roman" w:hAnsi="Times New Roman" w:cs="Times New Roman"/>
          <w:i/>
          <w:iCs/>
          <w:sz w:val="20"/>
          <w:szCs w:val="20"/>
        </w:rPr>
        <w:t>3/16/2026</w:t>
      </w:r>
    </w:p>
    <w:p w14:paraId="3BA3C299" w14:textId="01B07BED" w:rsidR="00CC2A2F" w:rsidRDefault="00CC2A2F" w:rsidP="00E9455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C2A2F">
        <w:rPr>
          <w:rFonts w:ascii="Times New Roman" w:hAnsi="Times New Roman" w:cs="Times New Roman"/>
          <w:b/>
          <w:bCs/>
          <w:sz w:val="32"/>
          <w:szCs w:val="32"/>
        </w:rPr>
        <w:t>Spring Break Plans</w:t>
      </w:r>
    </w:p>
    <w:p w14:paraId="788F7588" w14:textId="5FB4B299" w:rsidR="00E94558" w:rsidRPr="00E94558" w:rsidRDefault="00E94558" w:rsidP="00E94558">
      <w:pPr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E94558">
        <w:rPr>
          <w:rFonts w:ascii="Times New Roman" w:hAnsi="Times New Roman" w:cs="Times New Roman"/>
          <w:sz w:val="22"/>
          <w:szCs w:val="22"/>
          <w:u w:val="single"/>
        </w:rPr>
        <w:t>Xochitl de la Torre</w:t>
      </w:r>
    </w:p>
    <w:p w14:paraId="5312A61B" w14:textId="77777777" w:rsidR="00FF5F20" w:rsidRPr="00FF5F20" w:rsidRDefault="00CC2A2F" w:rsidP="00FF5F20">
      <w:pPr>
        <w:spacing w:line="480" w:lineRule="auto"/>
        <w:rPr>
          <w:rFonts w:ascii="Times New Roman" w:hAnsi="Times New Roman" w:cs="Times New Roman"/>
        </w:rPr>
      </w:pPr>
      <w:r w:rsidRPr="00CC2A2F">
        <w:rPr>
          <w:rFonts w:ascii="Times New Roman" w:hAnsi="Times New Roman" w:cs="Times New Roman"/>
        </w:rPr>
        <w:tab/>
      </w:r>
      <w:r w:rsidR="00FF5F20" w:rsidRPr="00FF5F20">
        <w:rPr>
          <w:rFonts w:ascii="Times New Roman" w:hAnsi="Times New Roman" w:cs="Times New Roman"/>
        </w:rPr>
        <w:t>This spring break is shaping up to be a busy but rewarding mix of professional responsibilities and quality time with my daughter. While I am still balancing my full-time job, I am reclaiming the two days I usually spend on campus to focus on family and the outdoors. My Sunday will be spent working a long ten-to-seven shift, but Monday is when the real fun begins. I plan to wake up early with my eight-year-old, pack our bags, and head over to Mother’s Beach in Long Beach for some sun. After hitting the beach, we will grab sushi and likely end the day at a park feeding the squirrels with bird seeds and peanuts.</w:t>
      </w:r>
    </w:p>
    <w:p w14:paraId="0D7B494E" w14:textId="466C7AAF" w:rsidR="00FF5F20" w:rsidRPr="00FF5F20" w:rsidRDefault="00FF5F20" w:rsidP="00FF5F20">
      <w:pPr>
        <w:spacing w:line="480" w:lineRule="auto"/>
        <w:rPr>
          <w:rFonts w:ascii="Times New Roman" w:hAnsi="Times New Roman" w:cs="Times New Roman"/>
        </w:rPr>
      </w:pPr>
      <w:r w:rsidRPr="00FF5F20">
        <w:rPr>
          <w:rFonts w:ascii="Times New Roman" w:hAnsi="Times New Roman" w:cs="Times New Roman"/>
        </w:rPr>
        <w:t xml:space="preserve">The middle of the week continues this fast-paced rhythm of work and our favorite local traditions. On Tuesday, I am back on the clock from seven to four, followed by a much-anticipated dinner at our go-to pho spot. We visit so often that the staff already </w:t>
      </w:r>
      <w:proofErr w:type="gramStart"/>
      <w:r w:rsidRPr="00FF5F20">
        <w:rPr>
          <w:rFonts w:ascii="Times New Roman" w:hAnsi="Times New Roman" w:cs="Times New Roman"/>
        </w:rPr>
        <w:t>knows</w:t>
      </w:r>
      <w:proofErr w:type="gramEnd"/>
      <w:r w:rsidRPr="00FF5F20">
        <w:rPr>
          <w:rFonts w:ascii="Times New Roman" w:hAnsi="Times New Roman" w:cs="Times New Roman"/>
        </w:rPr>
        <w:t xml:space="preserve"> our order by heart, which is a little embarrassing but honestly quite endearing. Wednesday marks my second day off, and we are heading to Fullerton for a more personal milestone. I plan to get my right thigh tattooed right when the shop opens at noon</w:t>
      </w:r>
      <w:r>
        <w:rPr>
          <w:rFonts w:ascii="Times New Roman" w:hAnsi="Times New Roman" w:cs="Times New Roman"/>
        </w:rPr>
        <w:t>,</w:t>
      </w:r>
      <w:r w:rsidRPr="00FF5F20">
        <w:rPr>
          <w:rFonts w:ascii="Times New Roman" w:hAnsi="Times New Roman" w:cs="Times New Roman"/>
        </w:rPr>
        <w:t xml:space="preserve"> before we head to Sushi Pop for another family favorite meal.</w:t>
      </w:r>
    </w:p>
    <w:p w14:paraId="4DB7F39A" w14:textId="77777777" w:rsidR="00FF5F20" w:rsidRDefault="00FF5F20" w:rsidP="00FF5F20">
      <w:pPr>
        <w:spacing w:line="480" w:lineRule="auto"/>
        <w:rPr>
          <w:rFonts w:ascii="Times New Roman" w:hAnsi="Times New Roman" w:cs="Times New Roman"/>
        </w:rPr>
      </w:pPr>
      <w:r w:rsidRPr="00FF5F20">
        <w:rPr>
          <w:rFonts w:ascii="Times New Roman" w:hAnsi="Times New Roman" w:cs="Times New Roman"/>
        </w:rPr>
        <w:t xml:space="preserve">As the week winds down, I am making sure to carve out some space for my own interests alongside our usual routines. Thursday and Friday are full workdays, but I have a late-night escape planned for Goth Night at the Blind Donkey once my daughter is settled. I also look forward to a quiet, late-night relaxation session at the beach on Friday to decompress from the long hours. The weekend will be dominated by work shifts, but I plan to end those evenings with </w:t>
      </w:r>
      <w:r w:rsidRPr="00FF5F20">
        <w:rPr>
          <w:rFonts w:ascii="Times New Roman" w:hAnsi="Times New Roman" w:cs="Times New Roman"/>
        </w:rPr>
        <w:lastRenderedPageBreak/>
        <w:t>cozy movie nights at home. Even with my limited free time, these tentative plans feel like the perfect way to recharge.</w:t>
      </w:r>
    </w:p>
    <w:p w14:paraId="2FA246CF" w14:textId="77777777" w:rsidR="00FF5F20" w:rsidRDefault="00FF5F20" w:rsidP="00FF5F20">
      <w:pPr>
        <w:spacing w:line="480" w:lineRule="auto"/>
        <w:rPr>
          <w:rFonts w:ascii="Times New Roman" w:hAnsi="Times New Roman" w:cs="Times New Roman"/>
        </w:rPr>
      </w:pPr>
    </w:p>
    <w:p w14:paraId="67413791" w14:textId="18167A7A" w:rsidR="00FF5F20" w:rsidRPr="00FF5F20" w:rsidRDefault="00FF5F20" w:rsidP="00FF5F20">
      <w:pPr>
        <w:spacing w:line="480" w:lineRule="auto"/>
        <w:rPr>
          <w:rFonts w:ascii="Times New Roman" w:hAnsi="Times New Roman" w:cs="Times New Roman"/>
        </w:rPr>
      </w:pPr>
      <w:r w:rsidRPr="00FF5F20">
        <w:rPr>
          <w:rFonts w:ascii="Times New Roman" w:hAnsi="Times New Roman" w:cs="Times New Roman"/>
        </w:rPr>
        <w:lastRenderedPageBreak/>
        <w:drawing>
          <wp:inline distT="0" distB="0" distL="0" distR="0" wp14:anchorId="3165542B" wp14:editId="26CD2E4C">
            <wp:extent cx="5943600" cy="7924800"/>
            <wp:effectExtent l="0" t="0" r="0" b="0"/>
            <wp:docPr id="710345749" name="Picture 1" descr="The image depicts a person with a distinctive, colorful costume, while another person wears a green shirt with an eye-catching design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345749" name="Picture 1" descr="The image depicts a person with a distinctive, colorful costume, while another person wears a green shirt with an eye-catching design.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34E5B" w14:textId="2509329D" w:rsidR="00E94558" w:rsidRPr="00CC2A2F" w:rsidRDefault="00E94558" w:rsidP="00FF5F20">
      <w:pPr>
        <w:spacing w:line="480" w:lineRule="auto"/>
        <w:rPr>
          <w:rFonts w:ascii="Times New Roman" w:hAnsi="Times New Roman" w:cs="Times New Roman"/>
        </w:rPr>
      </w:pPr>
    </w:p>
    <w:sectPr w:rsidR="00E94558" w:rsidRPr="00CC2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2F"/>
    <w:rsid w:val="006A4E26"/>
    <w:rsid w:val="0072429F"/>
    <w:rsid w:val="00950D01"/>
    <w:rsid w:val="00AB43AF"/>
    <w:rsid w:val="00CC2A2F"/>
    <w:rsid w:val="00E94558"/>
    <w:rsid w:val="00FA46DF"/>
    <w:rsid w:val="00F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C41B7"/>
  <w15:chartTrackingRefBased/>
  <w15:docId w15:val="{D855AFD5-4854-4075-8E94-572C013C6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A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A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A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A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A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A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A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A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A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A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A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A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A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A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A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A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A2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F5F2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Xochitl de la Torre</dc:creator>
  <cp:keywords/>
  <dc:description/>
  <cp:lastModifiedBy>Xochitl de la Torre</cp:lastModifiedBy>
  <cp:revision>2</cp:revision>
  <dcterms:created xsi:type="dcterms:W3CDTF">2026-03-16T17:33:00Z</dcterms:created>
  <dcterms:modified xsi:type="dcterms:W3CDTF">2026-03-16T17:33:00Z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c392760b-eb99-4036-9f9f-8696ffa8ec21</vt:lpwstr>
  </property>
</Properties>
</file>